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2378" w14:textId="6CB1CD80" w:rsidR="00422B23" w:rsidRPr="009B4CAE" w:rsidRDefault="00422B23" w:rsidP="00422B23">
      <w:pPr>
        <w:rPr>
          <w:b/>
          <w:bCs/>
        </w:rPr>
      </w:pPr>
      <w:r w:rsidRPr="009B4CAE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  <w:t>PRIJEDLOG</w:t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22B23" w14:paraId="607E32C5" w14:textId="77777777" w:rsidTr="00F01B48">
        <w:trPr>
          <w:trHeight w:val="1152"/>
        </w:trPr>
        <w:tc>
          <w:tcPr>
            <w:tcW w:w="1008" w:type="dxa"/>
          </w:tcPr>
          <w:p w14:paraId="419881A5" w14:textId="77777777" w:rsidR="00422B23" w:rsidRDefault="00422B23" w:rsidP="00F01B48"/>
        </w:tc>
        <w:tc>
          <w:tcPr>
            <w:tcW w:w="5130" w:type="dxa"/>
          </w:tcPr>
          <w:p w14:paraId="12B2629F" w14:textId="77777777" w:rsidR="00422B23" w:rsidRDefault="00422B23" w:rsidP="00F01B4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83757B" wp14:editId="703EA30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B23" w14:paraId="7687B77E" w14:textId="77777777" w:rsidTr="00F01B48">
        <w:tc>
          <w:tcPr>
            <w:tcW w:w="1008" w:type="dxa"/>
          </w:tcPr>
          <w:p w14:paraId="646E9491" w14:textId="77777777" w:rsidR="00422B23" w:rsidRDefault="00422B23" w:rsidP="00F01B48">
            <w:r>
              <w:rPr>
                <w:noProof/>
              </w:rPr>
              <w:drawing>
                <wp:inline distT="0" distB="0" distL="0" distR="0" wp14:anchorId="2E006DD4" wp14:editId="6182194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1467930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REPUBLIKA HRVATSKA</w:t>
            </w:r>
          </w:p>
          <w:p w14:paraId="07A3D93E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BJELOVARSKO-BILOGORSKA ŽUPANIJA</w:t>
            </w:r>
          </w:p>
          <w:p w14:paraId="33D1D8D9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GRAD ČAZMA</w:t>
            </w:r>
          </w:p>
          <w:p w14:paraId="1478BA17" w14:textId="77777777" w:rsidR="00422B23" w:rsidRDefault="00422B23" w:rsidP="00F01B48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4F9748A2" w14:textId="77777777" w:rsidR="00422B23" w:rsidRDefault="00422B23" w:rsidP="00422B23"/>
    <w:p w14:paraId="79CA47A3" w14:textId="77777777" w:rsidR="00422B23" w:rsidRDefault="00422B23" w:rsidP="00422B23"/>
    <w:p w14:paraId="602B41C8" w14:textId="77777777" w:rsidR="00422B23" w:rsidRDefault="00422B23" w:rsidP="00422B23"/>
    <w:p w14:paraId="76878260" w14:textId="77777777" w:rsidR="00422B23" w:rsidRDefault="00422B23" w:rsidP="00422B23"/>
    <w:p w14:paraId="47A18C38" w14:textId="77777777" w:rsidR="00422B23" w:rsidRDefault="00422B23" w:rsidP="00422B23"/>
    <w:p w14:paraId="1B8D1730" w14:textId="77777777" w:rsidR="00422B23" w:rsidRDefault="00422B23" w:rsidP="00422B23"/>
    <w:p w14:paraId="0EBF53EC" w14:textId="77777777" w:rsidR="00422B23" w:rsidRDefault="00422B23" w:rsidP="00422B23"/>
    <w:p w14:paraId="5D034326" w14:textId="77777777" w:rsidR="00422B23" w:rsidRDefault="00422B23" w:rsidP="00422B23"/>
    <w:p w14:paraId="6133EE68" w14:textId="77777777" w:rsidR="00422B23" w:rsidRDefault="00422B23" w:rsidP="00422B23"/>
    <w:p w14:paraId="204DF150" w14:textId="77777777" w:rsidR="00422B23" w:rsidRDefault="00422B23" w:rsidP="00422B23"/>
    <w:p w14:paraId="692F4242" w14:textId="77777777" w:rsidR="00422B23" w:rsidRDefault="00422B23" w:rsidP="00422B23">
      <w:pPr>
        <w:rPr>
          <w:b/>
          <w:color w:val="000000"/>
        </w:rPr>
      </w:pPr>
    </w:p>
    <w:p w14:paraId="550DC0A8" w14:textId="75B068F9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KLASA</w:t>
      </w:r>
      <w:r w:rsidRPr="005771F0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</w:p>
    <w:p w14:paraId="0BA4CF57" w14:textId="74820B23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URBROJ</w:t>
      </w:r>
      <w:r w:rsidRPr="005771F0">
        <w:rPr>
          <w:b/>
          <w:color w:val="000000"/>
        </w:rPr>
        <w:t>:</w:t>
      </w:r>
    </w:p>
    <w:p w14:paraId="4CB2FC12" w14:textId="647A4E04" w:rsidR="00422B23" w:rsidRDefault="00422B23" w:rsidP="00422B23">
      <w:pPr>
        <w:rPr>
          <w:b/>
          <w:color w:val="000000"/>
        </w:rPr>
      </w:pPr>
      <w:r>
        <w:rPr>
          <w:b/>
          <w:color w:val="000000"/>
        </w:rPr>
        <w:t xml:space="preserve">Čazma, </w:t>
      </w:r>
    </w:p>
    <w:p w14:paraId="097D129D" w14:textId="77777777" w:rsidR="00422B23" w:rsidRPr="005771F0" w:rsidRDefault="00422B23" w:rsidP="00422B23">
      <w:pPr>
        <w:rPr>
          <w:b/>
          <w:color w:val="000000"/>
        </w:rPr>
      </w:pPr>
    </w:p>
    <w:p w14:paraId="1E3FBCDF" w14:textId="77777777" w:rsidR="00422B23" w:rsidRDefault="00422B23" w:rsidP="00422B23"/>
    <w:p w14:paraId="3C99A843" w14:textId="1E8B16D3" w:rsidR="0040018B" w:rsidRDefault="0040018B" w:rsidP="0040018B">
      <w:pPr>
        <w:ind w:firstLine="708"/>
        <w:jc w:val="both"/>
      </w:pPr>
      <w:r w:rsidRPr="0040018B">
        <w:t>Na temelju članka 143. Zakona o odgoju i obrazovanju u osnovnoj i srednjoj školi („Narodne novine“, broj 87/08, 86/09, 92/10, 105/10, 90/11, 5/12, 16/12, 86/12, 126/12, 94/13, 152/14, 07/17, 68/18, 98/19, 64/20 i 151/22 – u daljnjem tekstu: Zakon) i članka 34. Statuta Grada Čazme (Službeni vjesnik 13/21, 39/25), Gradsko vijeće Grada Čazme, na</w:t>
      </w:r>
      <w:r>
        <w:t xml:space="preserve"> svojoj</w:t>
      </w:r>
      <w:r w:rsidRPr="0040018B">
        <w:t xml:space="preserve"> sjednici održanoj </w:t>
      </w:r>
      <w:r>
        <w:t xml:space="preserve">  </w:t>
      </w:r>
      <w:r w:rsidRPr="0040018B">
        <w:t xml:space="preserve"> godine, donosi</w:t>
      </w:r>
      <w:r>
        <w:t xml:space="preserve"> slijedeće</w:t>
      </w:r>
    </w:p>
    <w:p w14:paraId="66A95DE1" w14:textId="6DD8D3AD" w:rsidR="00422B23" w:rsidRDefault="00422B23" w:rsidP="00DF30BD">
      <w:pPr>
        <w:ind w:firstLine="708"/>
        <w:jc w:val="both"/>
      </w:pPr>
    </w:p>
    <w:p w14:paraId="06648F88" w14:textId="77777777" w:rsidR="00F92CFE" w:rsidRDefault="00F92CFE" w:rsidP="00F92CFE">
      <w:pPr>
        <w:jc w:val="both"/>
      </w:pPr>
    </w:p>
    <w:p w14:paraId="4242ED10" w14:textId="759A4FD2" w:rsidR="005D2D2E" w:rsidRDefault="005D2D2E" w:rsidP="00F92CFE">
      <w:pPr>
        <w:jc w:val="center"/>
        <w:rPr>
          <w:b/>
        </w:rPr>
      </w:pPr>
      <w:r>
        <w:rPr>
          <w:b/>
        </w:rPr>
        <w:t xml:space="preserve">IZVJEŠĆE </w:t>
      </w:r>
    </w:p>
    <w:p w14:paraId="503F96F7" w14:textId="09650677" w:rsidR="00F92CFE" w:rsidRPr="00F92CFE" w:rsidRDefault="005D2D2E" w:rsidP="00F92CFE">
      <w:pPr>
        <w:jc w:val="center"/>
        <w:rPr>
          <w:b/>
        </w:rPr>
      </w:pPr>
      <w:r>
        <w:rPr>
          <w:b/>
        </w:rPr>
        <w:t xml:space="preserve">o izvršenju Programa </w:t>
      </w:r>
      <w:r w:rsidR="00F92CFE">
        <w:rPr>
          <w:b/>
        </w:rPr>
        <w:t xml:space="preserve">javnih potreba u </w:t>
      </w:r>
      <w:r w:rsidR="0040018B">
        <w:rPr>
          <w:b/>
        </w:rPr>
        <w:t>osnovnom školstvu</w:t>
      </w:r>
      <w:r w:rsidR="00E0242B">
        <w:rPr>
          <w:b/>
        </w:rPr>
        <w:t xml:space="preserve"> </w:t>
      </w:r>
      <w:r w:rsidR="000F407B">
        <w:rPr>
          <w:b/>
        </w:rPr>
        <w:t xml:space="preserve">na području Grada Čazme </w:t>
      </w:r>
      <w:r w:rsidR="00F92CFE">
        <w:rPr>
          <w:b/>
        </w:rPr>
        <w:t>za 20</w:t>
      </w:r>
      <w:r w:rsidR="00332380">
        <w:rPr>
          <w:b/>
        </w:rPr>
        <w:t>2</w:t>
      </w:r>
      <w:r w:rsidR="00E509BD">
        <w:rPr>
          <w:b/>
        </w:rPr>
        <w:t>5</w:t>
      </w:r>
      <w:r w:rsidR="00F92CFE">
        <w:rPr>
          <w:b/>
        </w:rPr>
        <w:t xml:space="preserve">. godinu </w:t>
      </w:r>
      <w:r w:rsidR="00F92CFE" w:rsidRPr="00F92CFE">
        <w:rPr>
          <w:b/>
        </w:rPr>
        <w:t xml:space="preserve"> </w:t>
      </w:r>
    </w:p>
    <w:p w14:paraId="328F6B28" w14:textId="77777777" w:rsidR="00F92CFE" w:rsidRDefault="00F92CFE" w:rsidP="00F92CFE">
      <w:pPr>
        <w:jc w:val="both"/>
        <w:rPr>
          <w:b/>
        </w:rPr>
      </w:pPr>
    </w:p>
    <w:p w14:paraId="430EA6D0" w14:textId="77777777" w:rsidR="00F92CFE" w:rsidRPr="00F92CFE" w:rsidRDefault="00F92CFE" w:rsidP="00F92CFE">
      <w:pPr>
        <w:jc w:val="center"/>
        <w:rPr>
          <w:b/>
        </w:rPr>
      </w:pPr>
      <w:r>
        <w:rPr>
          <w:b/>
        </w:rPr>
        <w:t>Članak 1.</w:t>
      </w:r>
    </w:p>
    <w:p w14:paraId="242245C4" w14:textId="77777777" w:rsidR="009933F8" w:rsidRDefault="009933F8" w:rsidP="009933F8">
      <w:pPr>
        <w:jc w:val="both"/>
      </w:pPr>
    </w:p>
    <w:p w14:paraId="4508AFBF" w14:textId="713988D1" w:rsidR="005D2D2E" w:rsidRDefault="005D2D2E" w:rsidP="00094771">
      <w:pPr>
        <w:ind w:firstLine="708"/>
        <w:jc w:val="both"/>
      </w:pPr>
      <w:r>
        <w:t xml:space="preserve">Gradsko vijeća Grada Čazme je dana 12. prosinca 2024. donijelo Program javnih potreba u </w:t>
      </w:r>
      <w:r w:rsidR="0040018B">
        <w:t>osnovnom školstvu</w:t>
      </w:r>
      <w:r>
        <w:t xml:space="preserve"> na području Grada Čazme za 2025.</w:t>
      </w:r>
      <w:r w:rsidR="00D24FD5">
        <w:t xml:space="preserve"> godinu (Službeni vjesnik, broj 100/2024) kojime </w:t>
      </w:r>
      <w:r w:rsidR="0040018B">
        <w:t>je</w:t>
      </w:r>
      <w:r w:rsidR="00D24FD5">
        <w:t xml:space="preserve"> za realizaciju</w:t>
      </w:r>
      <w:r w:rsidR="00E0242B">
        <w:t xml:space="preserve"> Programa planirana </w:t>
      </w:r>
      <w:r w:rsidR="0040018B">
        <w:t>raspodjela</w:t>
      </w:r>
      <w:r w:rsidR="00E0242B">
        <w:t xml:space="preserve"> u iznosu od </w:t>
      </w:r>
      <w:r w:rsidR="0040018B">
        <w:rPr>
          <w:b/>
          <w:bCs/>
        </w:rPr>
        <w:t>8.590.780,00</w:t>
      </w:r>
      <w:r w:rsidR="00E0242B" w:rsidRPr="00E0242B">
        <w:rPr>
          <w:b/>
          <w:bCs/>
        </w:rPr>
        <w:t xml:space="preserve"> EURA</w:t>
      </w:r>
      <w:r w:rsidR="00E0242B">
        <w:t>.</w:t>
      </w:r>
    </w:p>
    <w:p w14:paraId="7879B796" w14:textId="77777777" w:rsidR="00D24FD5" w:rsidRDefault="00D24FD5" w:rsidP="00094771">
      <w:pPr>
        <w:ind w:firstLine="708"/>
        <w:jc w:val="both"/>
      </w:pPr>
    </w:p>
    <w:p w14:paraId="34182A59" w14:textId="075CE3FB" w:rsidR="00D24FD5" w:rsidRDefault="00D24FD5" w:rsidP="00094771">
      <w:pPr>
        <w:ind w:firstLine="708"/>
        <w:jc w:val="both"/>
      </w:pPr>
      <w:r>
        <w:t>Grad</w:t>
      </w:r>
      <w:r w:rsidR="00DF30BD">
        <w:t>s</w:t>
      </w:r>
      <w:r>
        <w:t xml:space="preserve">ko vijeće Grada Čazme je dana 12. prosinca 2025. donijelo I. izmjene i dopune Programa javnih potreba u </w:t>
      </w:r>
      <w:r w:rsidR="0040018B">
        <w:t xml:space="preserve">osnovnom školstvu </w:t>
      </w:r>
      <w:r w:rsidR="00E0242B">
        <w:t xml:space="preserve">na području Grada Čazme u 2025. godini </w:t>
      </w:r>
      <w:r>
        <w:t xml:space="preserve">(Službeni vjesnik, 102/25), kojime </w:t>
      </w:r>
      <w:r w:rsidR="00DF30BD">
        <w:t>su</w:t>
      </w:r>
      <w:r>
        <w:t xml:space="preserve"> ukupna sredstva za realizaciju Programa</w:t>
      </w:r>
      <w:r w:rsidR="0040018B">
        <w:t xml:space="preserve"> planirana</w:t>
      </w:r>
      <w:r w:rsidR="00DF30BD">
        <w:t xml:space="preserve"> u  </w:t>
      </w:r>
      <w:r>
        <w:t>iznosu od</w:t>
      </w:r>
      <w:r w:rsidR="0040018B">
        <w:t xml:space="preserve"> </w:t>
      </w:r>
      <w:r w:rsidR="0040018B" w:rsidRPr="0040018B">
        <w:rPr>
          <w:b/>
          <w:bCs/>
        </w:rPr>
        <w:t>1.597.780,00</w:t>
      </w:r>
      <w:r>
        <w:t xml:space="preserve"> </w:t>
      </w:r>
      <w:r w:rsidRPr="00D24FD5">
        <w:rPr>
          <w:b/>
          <w:bCs/>
        </w:rPr>
        <w:t>EUR</w:t>
      </w:r>
      <w:r>
        <w:t>.</w:t>
      </w:r>
    </w:p>
    <w:p w14:paraId="6212CE3A" w14:textId="77777777" w:rsidR="00D24FD5" w:rsidRDefault="00D24FD5" w:rsidP="00094771">
      <w:pPr>
        <w:ind w:firstLine="708"/>
        <w:jc w:val="both"/>
      </w:pPr>
    </w:p>
    <w:p w14:paraId="6960C476" w14:textId="5FA167F7" w:rsidR="00DF30BD" w:rsidRDefault="00D24FD5" w:rsidP="00DF30BD">
      <w:pPr>
        <w:ind w:firstLine="708"/>
        <w:jc w:val="both"/>
      </w:pPr>
      <w:r>
        <w:t xml:space="preserve">Sredstva planirana u okviru Programa javnih potreba u </w:t>
      </w:r>
      <w:r w:rsidR="00CC45BB">
        <w:t>osnovnom školstvu</w:t>
      </w:r>
      <w:r w:rsidR="00E0242B">
        <w:t xml:space="preserve"> </w:t>
      </w:r>
      <w:r>
        <w:t>na području Grada Čazme za 2025. godinu, utrošena su kako slijedi:</w:t>
      </w:r>
    </w:p>
    <w:p w14:paraId="5F24F257" w14:textId="77777777" w:rsidR="0040018B" w:rsidRDefault="0040018B" w:rsidP="00DF30BD">
      <w:pPr>
        <w:ind w:firstLine="708"/>
        <w:jc w:val="both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201"/>
        <w:gridCol w:w="4148"/>
        <w:gridCol w:w="1388"/>
        <w:gridCol w:w="1145"/>
      </w:tblGrid>
      <w:tr w:rsidR="00CC45BB" w14:paraId="54690515" w14:textId="77777777" w:rsidTr="00F051CD">
        <w:trPr>
          <w:trHeight w:val="205"/>
        </w:trPr>
        <w:tc>
          <w:tcPr>
            <w:tcW w:w="127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02A230C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POZICIJA</w:t>
            </w:r>
          </w:p>
        </w:tc>
        <w:tc>
          <w:tcPr>
            <w:tcW w:w="141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33619B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BROJ KONTA</w:t>
            </w:r>
          </w:p>
        </w:tc>
        <w:tc>
          <w:tcPr>
            <w:tcW w:w="538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6D861A2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VRSTA RASHODA / IZDATAKA</w:t>
            </w:r>
          </w:p>
        </w:tc>
        <w:tc>
          <w:tcPr>
            <w:tcW w:w="1559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4CA6981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PLANIRANO</w:t>
            </w:r>
          </w:p>
        </w:tc>
        <w:tc>
          <w:tcPr>
            <w:tcW w:w="28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14:paraId="2E24CA1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REALIZIRANO</w:t>
            </w:r>
          </w:p>
        </w:tc>
      </w:tr>
      <w:tr w:rsidR="00CC45BB" w14:paraId="7DB58E8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F4C9B9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EBA8E7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BB98EE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SVEUKUPNO RASHODI / IZDACI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E6DBB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4.313.564,00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69696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87117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3.759.620,60</w:t>
            </w:r>
          </w:p>
        </w:tc>
      </w:tr>
      <w:tr w:rsidR="00CC45BB" w14:paraId="4FEC95C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295610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Razdjel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D78440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003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F935F6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UPRAVNI ODJEL ZA DRUŠTVENE DJELATNOSTI, OBRAZOVANJE I ODNOSE S JAVNOŠĆU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7E66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4.313.564,00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6DD0B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3.759.620,60</w:t>
            </w:r>
          </w:p>
        </w:tc>
      </w:tr>
      <w:tr w:rsidR="00CC45BB" w14:paraId="23E6514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3BE8D0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Glava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5F3966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00301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29BC9E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UPRAVNI ODJEL ZA DRUŠTVENE DJELATNOSTI, OBRAZOVANJE I ODNOSE S JAVNOŠĆU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35ECF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4.313.564,00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0000C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CF907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3.759.620,60</w:t>
            </w:r>
          </w:p>
        </w:tc>
      </w:tr>
      <w:tr w:rsidR="00CC45BB" w14:paraId="276F36D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8905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Glavni program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56565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P19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3BF1D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Program osnovnoškolskog obrazovanja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B8DC6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1.597.780,00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ED4B5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828.395,56</w:t>
            </w:r>
          </w:p>
        </w:tc>
      </w:tr>
      <w:tr w:rsidR="00CC45BB" w14:paraId="4B716FF8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98D7A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Program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974A2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1019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03FA6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Program osnovnoškolskog obrazovanja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AA2B8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1.597.780,00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54489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828.395,56</w:t>
            </w:r>
          </w:p>
        </w:tc>
      </w:tr>
      <w:tr w:rsidR="00CC45BB" w14:paraId="3EB6631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E14FE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Aktivnost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2ACA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A101913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665FC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Prijevoz učenika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76333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425.780,00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975C2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364.888,75</w:t>
            </w:r>
          </w:p>
        </w:tc>
      </w:tr>
      <w:tr w:rsidR="00CC45BB" w14:paraId="28C2DF5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03271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FE913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5.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16B7E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995A8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425.780,00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31D4F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364.888,75</w:t>
            </w:r>
          </w:p>
        </w:tc>
      </w:tr>
      <w:tr w:rsidR="00CC45BB" w14:paraId="0DC21B3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FFED5E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420F4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5118B9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2E235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425.780,00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0E619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364.888,75</w:t>
            </w:r>
          </w:p>
        </w:tc>
      </w:tr>
      <w:tr w:rsidR="00CC45BB" w14:paraId="1F52562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9C075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D385E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C5BAB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Usluge telefona, interneta, pošte i prijevoza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984A8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210.780,00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71082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288.312,00</w:t>
            </w:r>
          </w:p>
        </w:tc>
      </w:tr>
      <w:tr w:rsidR="00CC45BB" w14:paraId="5B9FA68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BEC59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AE318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ADF5E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Usluge telefona, interneta, pošte i prijevoza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C0A40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215.000,00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61379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76.576,75</w:t>
            </w:r>
          </w:p>
        </w:tc>
      </w:tr>
      <w:tr w:rsidR="00CC45BB" w14:paraId="798ADDD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C37151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Kapitalni projekt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DEEAB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K101913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DF7AD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Investicijski programi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77AC4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1.172.000,00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19A99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463.506,81</w:t>
            </w:r>
          </w:p>
        </w:tc>
      </w:tr>
      <w:tr w:rsidR="00CC45BB" w14:paraId="646C84A9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6E5E5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2647F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1.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2803A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1E1A3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8.200,00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DFC3E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70.937,50</w:t>
            </w:r>
          </w:p>
        </w:tc>
      </w:tr>
      <w:tr w:rsidR="00CC45BB" w14:paraId="3458B7E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2A2342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9768F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A31C0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77373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8.200,00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8F4BB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70.937,50</w:t>
            </w:r>
          </w:p>
        </w:tc>
      </w:tr>
      <w:tr w:rsidR="00CC45BB" w14:paraId="5821155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3B52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99F87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DD5F1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Poslovni objekti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9502B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8.200,00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9603E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70.937,50</w:t>
            </w:r>
          </w:p>
        </w:tc>
      </w:tr>
      <w:tr w:rsidR="00CC45BB" w14:paraId="7B5CAE98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3C11E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86C0D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5.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A0418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FDBC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1.163.800,00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FFA9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392.569,31</w:t>
            </w:r>
          </w:p>
        </w:tc>
      </w:tr>
      <w:tr w:rsidR="00CC45BB" w14:paraId="41B276BA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A2EB37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266955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A3BF3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EC6D7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2F393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</w:tr>
      <w:tr w:rsidR="00CC45BB" w14:paraId="31AB3749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819A8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13236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4152B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Usluge tekućeg i investicijskog  održavanja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0F612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0F7FE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CC45BB" w14:paraId="7E57C7D9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74A7FD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5D5ECA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0A48F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9E26E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1.123.800,00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47AA2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392.569,31</w:t>
            </w:r>
          </w:p>
        </w:tc>
      </w:tr>
      <w:tr w:rsidR="00CC45BB" w14:paraId="73FDC0A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9AD1B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6AF82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BF826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Poslovni objekti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AA22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2A975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CC45BB" w14:paraId="6CCAD5A3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D46F6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C3A19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1B9E8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Poslovni objekti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9EB95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389C2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392.569,31</w:t>
            </w:r>
          </w:p>
        </w:tc>
      </w:tr>
      <w:tr w:rsidR="00CC45BB" w14:paraId="7CD94C0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72AFC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CE059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B9305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Poslovni objekti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808C8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63.800,00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9C6B9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CC45BB" w14:paraId="7371DE2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45F11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3F160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4227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3D3BD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Uređaji, strojevi i oprema za ostale namjene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2CDE5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5AEE3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CC45BB" w14:paraId="34D90D7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63F852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Proračunski korisnik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3A5BB4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08297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DCA9E2" w14:textId="77777777" w:rsidR="00CC45BB" w:rsidRDefault="00CC45BB" w:rsidP="00F051CD">
            <w:r>
              <w:rPr>
                <w:rFonts w:ascii="Arial" w:eastAsia="Arial" w:hAnsi="Arial"/>
                <w:b/>
                <w:color w:val="FFFFFF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6E245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2.715.784,00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3535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75BCC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FFFFFF"/>
                <w:sz w:val="16"/>
              </w:rPr>
              <w:t>2.931.225,04</w:t>
            </w:r>
          </w:p>
        </w:tc>
      </w:tr>
      <w:tr w:rsidR="00CC45BB" w14:paraId="40B21EC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E58EE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Glavni program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A902F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P19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E4D5D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Program osnovnoškolskog obrazovanja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ED685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2.715.784,00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C8780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2.931.225,04</w:t>
            </w:r>
          </w:p>
        </w:tc>
      </w:tr>
      <w:tr w:rsidR="00CC45BB" w14:paraId="514D0A9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54926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Program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0B9B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1019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6205A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Program osnovnoškolskog obrazovanja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7F1BB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2.715.784,00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577C6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2.931.225,04</w:t>
            </w:r>
          </w:p>
        </w:tc>
      </w:tr>
      <w:tr w:rsidR="00CC45BB" w14:paraId="04FF717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9BDDA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Aktivnost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43719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A101901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12A096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Redovna djelatnost OŠ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A7608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2.436.344,00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2FD4B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2.682.477,12</w:t>
            </w:r>
          </w:p>
        </w:tc>
      </w:tr>
      <w:tr w:rsidR="00CC45BB" w14:paraId="75458B1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B133B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1A61A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1.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22146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54BC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E89FC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2.183,40</w:t>
            </w:r>
          </w:p>
        </w:tc>
      </w:tr>
      <w:tr w:rsidR="00CC45BB" w14:paraId="2DA243EC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F72691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8F375C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4B7E1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32197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08D36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2.183,40</w:t>
            </w:r>
          </w:p>
        </w:tc>
      </w:tr>
      <w:tr w:rsidR="00CC45BB" w14:paraId="1FCDD27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148F19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C28E2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4EA8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360DE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BFBD4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2.183,40</w:t>
            </w:r>
          </w:p>
        </w:tc>
      </w:tr>
      <w:tr w:rsidR="00CC45BB" w14:paraId="7F8CFA2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0F1DF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FDF35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6DEDB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Intelektualne i osobne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5182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BBD95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2.183,40</w:t>
            </w:r>
          </w:p>
        </w:tc>
      </w:tr>
      <w:tr w:rsidR="00CC45BB" w14:paraId="4D1FD1C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64879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B1E63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DAE28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VLASTITI PRIHODI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31B84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8.263,00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78389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8.693,80</w:t>
            </w:r>
          </w:p>
        </w:tc>
      </w:tr>
      <w:tr w:rsidR="00CC45BB" w14:paraId="18A039E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C049E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DF6DF1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89A6A6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CAD79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8.263,00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D98E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8.693,80</w:t>
            </w:r>
          </w:p>
        </w:tc>
      </w:tr>
      <w:tr w:rsidR="00CC45BB" w14:paraId="4B7AEF0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DB08AC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E8849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32F04A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392E8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8.263,00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BA131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8.509,61</w:t>
            </w:r>
          </w:p>
        </w:tc>
      </w:tr>
      <w:tr w:rsidR="00CC45BB" w14:paraId="11AA9B93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300C8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5D40A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85330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04A6B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2.167,00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7D3D6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2.413,92</w:t>
            </w:r>
          </w:p>
        </w:tc>
      </w:tr>
      <w:tr w:rsidR="00CC45BB" w14:paraId="4824157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1F1E7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E14AD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3236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012B7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Zdravstvene i veterinarske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ED5CC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5.890,00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0C40F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5.890,00</w:t>
            </w:r>
          </w:p>
        </w:tc>
      </w:tr>
      <w:tr w:rsidR="00CC45BB" w14:paraId="4F99AB0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57A39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2B7DE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8A84B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Intelektualne i osobne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11A92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9447F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90,00</w:t>
            </w:r>
          </w:p>
        </w:tc>
      </w:tr>
      <w:tr w:rsidR="00CC45BB" w14:paraId="1451E39A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3967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EF57E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3293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0BED2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Reprezentacija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56F1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112,00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D2DC1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111,73</w:t>
            </w:r>
          </w:p>
        </w:tc>
      </w:tr>
      <w:tr w:rsidR="00CC45BB" w14:paraId="30F9B6B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9559D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A4979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3299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57AFA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FA7DE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BDA1E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3,96</w:t>
            </w:r>
          </w:p>
        </w:tc>
      </w:tr>
      <w:tr w:rsidR="00CC45BB" w14:paraId="43443F4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E49952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DADA1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34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EEB08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Financijski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F6052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307D5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184,19</w:t>
            </w:r>
          </w:p>
        </w:tc>
      </w:tr>
      <w:tr w:rsidR="00CC45BB" w14:paraId="1FC5F49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3D53A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BDF51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3431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71717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Bankarske usluge i usluge platnog prometa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1BB05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48AA9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184,19</w:t>
            </w:r>
          </w:p>
        </w:tc>
      </w:tr>
      <w:tr w:rsidR="00CC45BB" w14:paraId="40CA90A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444CF9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49AE5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5.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B14CA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D6FD8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2.424.487,00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C93A3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2.669.297,06</w:t>
            </w:r>
          </w:p>
        </w:tc>
      </w:tr>
      <w:tr w:rsidR="00CC45BB" w14:paraId="6A10820A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1CB74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B0F43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96BE3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0D5AE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2.424.487,00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65AFA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2.669.297,06</w:t>
            </w:r>
          </w:p>
        </w:tc>
      </w:tr>
      <w:tr w:rsidR="00CC45BB" w14:paraId="458B8DE8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9BAD0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076BC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B7D47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5F1F6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2.193.354,00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45103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2.438.907,44</w:t>
            </w:r>
          </w:p>
        </w:tc>
      </w:tr>
      <w:tr w:rsidR="00CC45BB" w14:paraId="79AF724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CFD02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713DF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62DF6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Plaće za redovan rad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20845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1.810.354,00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822AC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2.020.957,92</w:t>
            </w:r>
          </w:p>
        </w:tc>
      </w:tr>
      <w:tr w:rsidR="00CC45BB" w14:paraId="158C907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BFD5C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79EDE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A91F0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18DE8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83.000,00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1EED9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84.491,50</w:t>
            </w:r>
          </w:p>
        </w:tc>
      </w:tr>
      <w:tr w:rsidR="00CC45BB" w14:paraId="5DABFE3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8E24C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6BFF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E308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Doprinosi za obvezno zdravstveno osiguranje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B7A84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C0208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333.458,02</w:t>
            </w:r>
          </w:p>
        </w:tc>
      </w:tr>
      <w:tr w:rsidR="00CC45BB" w14:paraId="0E7459C1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440F12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02FAE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5F85A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97DB9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163.469,00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D0345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161.930,11</w:t>
            </w:r>
          </w:p>
        </w:tc>
      </w:tr>
      <w:tr w:rsidR="00CC45BB" w14:paraId="0ED6404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A3EF6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24BF7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D187F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5A5C8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4.400,00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9DB28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4.400,00</w:t>
            </w:r>
          </w:p>
        </w:tc>
      </w:tr>
      <w:tr w:rsidR="00CC45BB" w14:paraId="1EBCC9E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6BD06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271AF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42793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319DC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19,00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7FCBD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18,50</w:t>
            </w:r>
          </w:p>
        </w:tc>
      </w:tr>
      <w:tr w:rsidR="00CC45BB" w14:paraId="09CE4C2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9B97D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1CD30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D9AE3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Naknade za prijevoz, za rad na terenu i odvojeni život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DE7B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65.000,00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AF795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63.375,99</w:t>
            </w:r>
          </w:p>
        </w:tc>
      </w:tr>
      <w:tr w:rsidR="00CC45BB" w14:paraId="3CC5ED2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4D514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3334E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82742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Stručno usavršavanje zaposlenika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AE4F3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21A50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717,31</w:t>
            </w:r>
          </w:p>
        </w:tc>
      </w:tr>
      <w:tr w:rsidR="00CC45BB" w14:paraId="405273AC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75CD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22728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8FD87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Stručno usavršavanje zaposlenika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70350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1.470,00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AE572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1.470,00</w:t>
            </w:r>
          </w:p>
        </w:tc>
      </w:tr>
      <w:tr w:rsidR="00CC45BB" w14:paraId="024B7D4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2C54A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B8ED0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69F54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Uredski materijal i ostali 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F315B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95939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9.852,18</w:t>
            </w:r>
          </w:p>
        </w:tc>
      </w:tr>
      <w:tr w:rsidR="00CC45BB" w14:paraId="59FD11E7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1268A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44E62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3DFB5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Uredski materijal i ostali 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E154D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2.750,00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81649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2.748,97</w:t>
            </w:r>
          </w:p>
        </w:tc>
      </w:tr>
      <w:tr w:rsidR="00CC45BB" w14:paraId="5BA3222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A4C05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73488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B35AF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Materijal i sirovine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54E0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195,00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E76D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194,86</w:t>
            </w:r>
          </w:p>
        </w:tc>
      </w:tr>
      <w:tr w:rsidR="00CC45BB" w14:paraId="2A99CE2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62F80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D2230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96680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Materijal i sirovine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21E65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318,00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8EF6A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334,94</w:t>
            </w:r>
          </w:p>
        </w:tc>
      </w:tr>
      <w:tr w:rsidR="00CC45BB" w14:paraId="1380AB1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863AF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918B5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9B98D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Energija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43633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31.245,00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414F0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28.164,36</w:t>
            </w:r>
          </w:p>
        </w:tc>
      </w:tr>
      <w:tr w:rsidR="00CC45BB" w14:paraId="0AA7FAA1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31319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48D86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3224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A1EF9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Materijal i dijelovi za tekuće i investicijsko održavanje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71FC8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F0A99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3.733,75</w:t>
            </w:r>
          </w:p>
        </w:tc>
      </w:tr>
      <w:tr w:rsidR="00CC45BB" w14:paraId="15D20AC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46991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6B5CA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3225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CE119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Sitni inventar i autogume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868E8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140,00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177AE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101,50</w:t>
            </w:r>
          </w:p>
        </w:tc>
      </w:tr>
      <w:tr w:rsidR="00CC45BB" w14:paraId="064F984C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F3D2F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F094A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3225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82FB5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Sitni inventar i autogume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044E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90B3D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22,20</w:t>
            </w:r>
          </w:p>
        </w:tc>
      </w:tr>
      <w:tr w:rsidR="00CC45BB" w14:paraId="3A43D47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24BC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72565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67AFF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Službena, radna i zaštitna odjeća i obuća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D62E1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643,00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B3B56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642,27</w:t>
            </w:r>
          </w:p>
        </w:tc>
      </w:tr>
      <w:tr w:rsidR="00CC45BB" w14:paraId="64C4899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3B9A9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A6BB9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77922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Usluge telefona, interneta, pošte i prijevoza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2EDD8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4.250,00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F4509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3.841,27</w:t>
            </w:r>
          </w:p>
        </w:tc>
      </w:tr>
      <w:tr w:rsidR="00CC45BB" w14:paraId="63F7F16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DE824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38A84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9C4E0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Usluge telefona, interneta, pošte i prijevoza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6A897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2.390,00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29283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2.390,00</w:t>
            </w:r>
          </w:p>
        </w:tc>
      </w:tr>
      <w:tr w:rsidR="00CC45BB" w14:paraId="0C5BDC2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F43A0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63214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0112A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Usluge tekućeg i investicijskog  održavanja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35C42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B1B43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6.986,13</w:t>
            </w:r>
          </w:p>
        </w:tc>
      </w:tr>
      <w:tr w:rsidR="00CC45BB" w14:paraId="2BB40663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1A92A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R0516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78BE2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39B7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Usluge promidžbe i informiranja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0FC7A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6BE81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1.391,13</w:t>
            </w:r>
          </w:p>
        </w:tc>
      </w:tr>
      <w:tr w:rsidR="00CC45BB" w14:paraId="66470C8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65CEB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B9338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3234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F9A59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Komunalne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5287D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332CB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15.032,13</w:t>
            </w:r>
          </w:p>
        </w:tc>
      </w:tr>
      <w:tr w:rsidR="00CC45BB" w14:paraId="2712335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B8325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F2BC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3235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EA59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Zakupnine i najamnine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5466B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2.900,00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4EC1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3.715,66</w:t>
            </w:r>
          </w:p>
        </w:tc>
      </w:tr>
      <w:tr w:rsidR="00CC45BB" w14:paraId="52EFC7DA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48ED5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C6272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3236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D8E95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Zdravstvene i veterinarske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7DC07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4C589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1.405,40</w:t>
            </w:r>
          </w:p>
        </w:tc>
      </w:tr>
      <w:tr w:rsidR="00CC45BB" w14:paraId="5C364C3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D2D0E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A6396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F47FA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Intelektualne i osobne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D1163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2.700,00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4DDD7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2.540,06</w:t>
            </w:r>
          </w:p>
        </w:tc>
      </w:tr>
      <w:tr w:rsidR="00CC45BB" w14:paraId="2C07CF89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16AAF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AA203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3238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A2F7A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Računalne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03D6C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53559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1.637,06</w:t>
            </w:r>
          </w:p>
        </w:tc>
      </w:tr>
      <w:tr w:rsidR="00CC45BB" w14:paraId="39D60B6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B1856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57709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3239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876F8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Ostale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CF697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2.800,00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0E9E2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2.640,64</w:t>
            </w:r>
          </w:p>
        </w:tc>
      </w:tr>
      <w:tr w:rsidR="00CC45BB" w14:paraId="10ABC65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80EC2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EF62D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3292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AEA19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Premije osiguranja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79605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71BEA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580,48</w:t>
            </w:r>
          </w:p>
        </w:tc>
      </w:tr>
      <w:tr w:rsidR="00CC45BB" w14:paraId="2076AE7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E5B28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FECF9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3294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6EB8E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Članarine i norme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B983F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195,00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07633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195,00</w:t>
            </w:r>
          </w:p>
        </w:tc>
      </w:tr>
      <w:tr w:rsidR="00CC45BB" w14:paraId="6D0729B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10EC8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4E6E8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3295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F2099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Pristojbe i naknade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664DE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685C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33,18</w:t>
            </w:r>
          </w:p>
        </w:tc>
      </w:tr>
      <w:tr w:rsidR="00CC45BB" w14:paraId="31B2D3D7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D8261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39839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3295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7A05C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Pristojbe i naknade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3C9FE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CF170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3.515,24</w:t>
            </w:r>
          </w:p>
        </w:tc>
      </w:tr>
      <w:tr w:rsidR="00CC45BB" w14:paraId="52DF88D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759B5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D580A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3299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B60A1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Ostali nespomenuti rashodi poslovanja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AD283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244,00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ED5B9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249,90</w:t>
            </w:r>
          </w:p>
        </w:tc>
      </w:tr>
      <w:tr w:rsidR="00CC45BB" w14:paraId="7B1DD8E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92A4C2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C786D5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34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8C89D9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Financijski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9115F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1.271,00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0446D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1.215,73</w:t>
            </w:r>
          </w:p>
        </w:tc>
      </w:tr>
      <w:tr w:rsidR="00CC45BB" w14:paraId="363C82C8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17F90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B86D6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3431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4A2B0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Bankarske usluge i usluge platnog prometa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60F21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33908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1.148,70</w:t>
            </w:r>
          </w:p>
        </w:tc>
      </w:tr>
      <w:tr w:rsidR="00CC45BB" w14:paraId="6077BFA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71F02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17A6B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3433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62C4E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Zatezne kamate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29456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599A0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29,53</w:t>
            </w:r>
          </w:p>
        </w:tc>
      </w:tr>
      <w:tr w:rsidR="00CC45BB" w14:paraId="47A7508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018A0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19B04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3434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8D277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Ostali nespomenuti financijski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2F70E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09EBC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37,50</w:t>
            </w:r>
          </w:p>
        </w:tc>
      </w:tr>
      <w:tr w:rsidR="00CC45BB" w14:paraId="424E1093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8B157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484B3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7988EA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866B5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D1163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26.296,10</w:t>
            </w:r>
          </w:p>
        </w:tc>
      </w:tr>
      <w:tr w:rsidR="00CC45BB" w14:paraId="6607419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DEB41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AFA44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3722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3E346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Naknade građanima i kućanstvima u naravi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6D098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12EC7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26.296,10</w:t>
            </w:r>
          </w:p>
        </w:tc>
      </w:tr>
      <w:tr w:rsidR="00CC45BB" w14:paraId="5FA99D0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6C111A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D8E4B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CB2B41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donacije, kazne, naknade šteta i kapitalne pomoći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47303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1.325,00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123C8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1.324,72</w:t>
            </w:r>
          </w:p>
        </w:tc>
      </w:tr>
      <w:tr w:rsidR="00CC45BB" w14:paraId="5644ABF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F9EB0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BA9BC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3812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F6DD2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Tekuće donacije u naravi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8F4CD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1.325,00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83404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1.324,72</w:t>
            </w:r>
          </w:p>
        </w:tc>
      </w:tr>
      <w:tr w:rsidR="00CC45BB" w14:paraId="0BDAF8F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8719D3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6725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8E5B4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4FEE6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38.568,00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7905A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39.622,96</w:t>
            </w:r>
          </w:p>
        </w:tc>
      </w:tr>
      <w:tr w:rsidR="00CC45BB" w14:paraId="0046114C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8EDE8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FB81A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A9249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Poslovni objekti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ED1DD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8.652,00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9F171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9.637,95</w:t>
            </w:r>
          </w:p>
        </w:tc>
      </w:tr>
      <w:tr w:rsidR="00CC45BB" w14:paraId="4375FDC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1243B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BC725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7A3D1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Uredska oprema i namještaj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86163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20.954,00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0DF4D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22.342,74</w:t>
            </w:r>
          </w:p>
        </w:tc>
      </w:tr>
      <w:tr w:rsidR="00CC45BB" w14:paraId="4FBC7139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95547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D65AA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4223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5FC6E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Oprema za održavanje i zaštitu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F564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7DB60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3.101,99</w:t>
            </w:r>
          </w:p>
        </w:tc>
      </w:tr>
      <w:tr w:rsidR="00CC45BB" w14:paraId="6CF6295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50735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65D66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4226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DFFD2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Sportska i glazbena oprema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00583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624,00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4486D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623,67</w:t>
            </w:r>
          </w:p>
        </w:tc>
      </w:tr>
      <w:tr w:rsidR="00CC45BB" w14:paraId="1AFDBD5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9DE2C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11A7D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4227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618C4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Uređaji, strojevi i oprema za ostale namjene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4F1BB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E8186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2.023,65</w:t>
            </w:r>
          </w:p>
        </w:tc>
      </w:tr>
      <w:tr w:rsidR="00CC45BB" w14:paraId="644EAB3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550E0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087D4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4241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BA2ED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Knjige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383C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838,00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02965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1.892,96</w:t>
            </w:r>
          </w:p>
        </w:tc>
      </w:tr>
      <w:tr w:rsidR="00CC45BB" w14:paraId="31B8848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0C84B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BA7B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6.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6CCA8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DONACIJE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A3653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2.244,00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6F526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2.302,86</w:t>
            </w:r>
          </w:p>
        </w:tc>
      </w:tr>
      <w:tr w:rsidR="00CC45BB" w14:paraId="1A6BA37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C0B30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A06BFC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5B599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89EFA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2.244,00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BB605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2.302,86</w:t>
            </w:r>
          </w:p>
        </w:tc>
      </w:tr>
      <w:tr w:rsidR="00CC45BB" w14:paraId="65C33C6C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6A554F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578C1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A5563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EA823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414,00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92047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</w:tr>
      <w:tr w:rsidR="00CC45BB" w14:paraId="52CC1EC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F1F5B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6D533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1D381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Stručno usavršavanje zaposlenika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FED56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410,00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4CB51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</w:tr>
      <w:tr w:rsidR="00CC45BB" w14:paraId="3B7F566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C68A7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BA077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BC2D3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Uredski materijal i ostali 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1FE63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D04F4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  <w:tr w:rsidR="00CC45BB" w14:paraId="07A685B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236D70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2A335C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0129D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ADDEC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1.830,00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48B72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2.002,86</w:t>
            </w:r>
          </w:p>
        </w:tc>
      </w:tr>
      <w:tr w:rsidR="00CC45BB" w14:paraId="10085E6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63B83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9DB79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917D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Uredska oprema i namještaj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35447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8F5DA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1.195,70</w:t>
            </w:r>
          </w:p>
        </w:tc>
      </w:tr>
      <w:tr w:rsidR="00CC45BB" w14:paraId="2FB71B2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1B737C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2A278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4227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3A2FF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Uređaji, strojevi i oprema za ostale namjene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4F081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F67A1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42,24</w:t>
            </w:r>
          </w:p>
        </w:tc>
      </w:tr>
      <w:tr w:rsidR="00CC45BB" w14:paraId="305F1CC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9A5E1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199DC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4241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C5F4C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Knjige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4CD70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630,00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E1113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764,92</w:t>
            </w:r>
          </w:p>
        </w:tc>
      </w:tr>
      <w:tr w:rsidR="00CC45BB" w14:paraId="35A79DE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DF493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Aktivnost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09B8A6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A101902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FD8C1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Investicijsko i tekuće održavanje u OŠ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F3919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51BC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34.549,72</w:t>
            </w:r>
          </w:p>
        </w:tc>
      </w:tr>
      <w:tr w:rsidR="00CC45BB" w14:paraId="26CC4683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615D0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3A41D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1.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FC916C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63BE8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9199F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31.126,53</w:t>
            </w:r>
          </w:p>
        </w:tc>
      </w:tr>
      <w:tr w:rsidR="00CC45BB" w14:paraId="2FF3C3F7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B9E8C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232AC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2DC98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98E55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A3BF6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31.126,53</w:t>
            </w:r>
          </w:p>
        </w:tc>
      </w:tr>
      <w:tr w:rsidR="00CC45BB" w14:paraId="50A1E52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B1AEE0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8EA089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B1ADD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66031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9267B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31.126,53</w:t>
            </w:r>
          </w:p>
        </w:tc>
      </w:tr>
      <w:tr w:rsidR="00CC45BB" w14:paraId="1C66F09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E18EF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368C9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4212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BC8E9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Poslovni objekti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B71BD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B4A69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31.126,53</w:t>
            </w:r>
          </w:p>
        </w:tc>
      </w:tr>
      <w:tr w:rsidR="00CC45BB" w14:paraId="4BBB842C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291B5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099DF6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FDAE4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VLASTITI PRIHODI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1481D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5BB9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3.423,19</w:t>
            </w:r>
          </w:p>
        </w:tc>
      </w:tr>
      <w:tr w:rsidR="00CC45BB" w14:paraId="5B49D0E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CA7BC6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FB5B6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EF789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F1BC0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C63E1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3.423,19</w:t>
            </w:r>
          </w:p>
        </w:tc>
      </w:tr>
      <w:tr w:rsidR="00CC45BB" w14:paraId="7D357C2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DF0242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66727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4347C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258EB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E19C4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3.423,19</w:t>
            </w:r>
          </w:p>
        </w:tc>
      </w:tr>
      <w:tr w:rsidR="00CC45BB" w14:paraId="2FE0FA7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E7CF2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0240C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3292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7B6AE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Premije osiguranja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C0251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5C882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3.423,19</w:t>
            </w:r>
          </w:p>
        </w:tc>
      </w:tr>
      <w:tr w:rsidR="00CC45BB" w14:paraId="77BCE11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F68CF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Aktivnost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89B2D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A101903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9FED2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Prehrana učenika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58D5D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125.000,00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1084A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118.393,94</w:t>
            </w:r>
          </w:p>
        </w:tc>
      </w:tr>
      <w:tr w:rsidR="00CC45BB" w14:paraId="0DD68A7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131515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1C7A4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5.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8AEF3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082ED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125.000,00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FA568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118.393,94</w:t>
            </w:r>
          </w:p>
        </w:tc>
      </w:tr>
      <w:tr w:rsidR="00CC45BB" w14:paraId="11F40321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8B59C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016531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3E08C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1A02D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125.000,00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CFEB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118.393,94</w:t>
            </w:r>
          </w:p>
        </w:tc>
      </w:tr>
      <w:tr w:rsidR="00CC45BB" w14:paraId="0BE7017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28C441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FDE575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5865F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4B770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125.000,00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218B3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118.393,94</w:t>
            </w:r>
          </w:p>
        </w:tc>
      </w:tr>
      <w:tr w:rsidR="00CC45BB" w14:paraId="1C21047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2F301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545BE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56E20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Materijal i sirovine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29B4A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125.000,00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03640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118.393,94</w:t>
            </w:r>
          </w:p>
        </w:tc>
      </w:tr>
      <w:tr w:rsidR="00CC45BB" w14:paraId="2D0EECC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B3F06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Aktivnost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19EC8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A101904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945D86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Županijska natjecanja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D4AD0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4.453,00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FECD1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4.451,08</w:t>
            </w:r>
          </w:p>
        </w:tc>
      </w:tr>
      <w:tr w:rsidR="00CC45BB" w14:paraId="38461BA1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9D9C8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8BB16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5.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2190A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B69D5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4.453,00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BF3AF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4.451,08</w:t>
            </w:r>
          </w:p>
        </w:tc>
      </w:tr>
      <w:tr w:rsidR="00CC45BB" w14:paraId="4ED04BA3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9EB9B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48881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999AB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D15FC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4.453,00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554F4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4.451,08</w:t>
            </w:r>
          </w:p>
        </w:tc>
      </w:tr>
      <w:tr w:rsidR="00CC45BB" w14:paraId="7EE36F72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F28010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27A31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A90C9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55B9A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4.453,00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C0149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4.451,08</w:t>
            </w:r>
          </w:p>
        </w:tc>
      </w:tr>
      <w:tr w:rsidR="00CC45BB" w14:paraId="6B861B9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37734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4D74C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85F359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D57D3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185,00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327A2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184,10</w:t>
            </w:r>
          </w:p>
        </w:tc>
      </w:tr>
      <w:tr w:rsidR="00CC45BB" w14:paraId="42296417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DC4FE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F1729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C5A40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Materijal i sirovine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632A1F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1.331,00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7B8EF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1.330,86</w:t>
            </w:r>
          </w:p>
        </w:tc>
      </w:tr>
      <w:tr w:rsidR="00CC45BB" w14:paraId="6B650E41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F19AA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C6B96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C3A23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Usluge telefona, interneta, pošte i prijevoza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333DA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2.345,00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D0D41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2.345,00</w:t>
            </w:r>
          </w:p>
        </w:tc>
      </w:tr>
      <w:tr w:rsidR="00CC45BB" w14:paraId="71C7A3F1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E0D1A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D76E8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3237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B6E9E3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Intelektualne i osobne usluge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376495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592,00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1A8E0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591,12</w:t>
            </w:r>
          </w:p>
        </w:tc>
      </w:tr>
      <w:tr w:rsidR="00CC45BB" w14:paraId="7C55CE1B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E948F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Tekući projekt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A1F63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T101907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706451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Školski medni dan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C54F5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80B2B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264,00</w:t>
            </w:r>
          </w:p>
        </w:tc>
      </w:tr>
      <w:tr w:rsidR="00CC45BB" w14:paraId="33610028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0CCBC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4B0391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1.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D49F2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EA84F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FBE3D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264,00</w:t>
            </w:r>
          </w:p>
        </w:tc>
      </w:tr>
      <w:tr w:rsidR="00CC45BB" w14:paraId="0B3AFD5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4FCFD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E4D4E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96AE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17F65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52455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264,00</w:t>
            </w:r>
          </w:p>
        </w:tc>
      </w:tr>
      <w:tr w:rsidR="00CC45BB" w14:paraId="3916998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169BB2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5FDD6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BC59F4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D3DAA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79148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264,00</w:t>
            </w:r>
          </w:p>
        </w:tc>
      </w:tr>
      <w:tr w:rsidR="00CC45BB" w14:paraId="24622B3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0B9E6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C8227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3222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DF1BA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Materijal i sirovine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34A92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498AE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264,00</w:t>
            </w:r>
          </w:p>
        </w:tc>
      </w:tr>
      <w:tr w:rsidR="00CC45BB" w14:paraId="279C885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2197E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Tekući projekt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CD6377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T101908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6DB14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Pomoćnici u nastavi - "Pun ruksak znanja"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37FED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100.088,00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37469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90.116,80</w:t>
            </w:r>
          </w:p>
        </w:tc>
      </w:tr>
      <w:tr w:rsidR="00CC45BB" w14:paraId="0152F66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2852B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FB1FA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1.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F9772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5DAD5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32.928,00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00B6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28.837,39</w:t>
            </w:r>
          </w:p>
        </w:tc>
      </w:tr>
      <w:tr w:rsidR="00CC45BB" w14:paraId="1AD80CAD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C3311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3F4C9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6A5795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AECC5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32.928,00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E1FDF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28.837,39</w:t>
            </w:r>
          </w:p>
        </w:tc>
      </w:tr>
      <w:tr w:rsidR="00CC45BB" w14:paraId="1A14CD4C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6B0191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2804C6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4BE563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ABEF6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32.078,00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0C974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27.889,69</w:t>
            </w:r>
          </w:p>
        </w:tc>
      </w:tr>
      <w:tr w:rsidR="00CC45BB" w14:paraId="7932008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14A72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5DC5D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7B527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Plaće za redovan rad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17BA7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25.000,00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59E850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22.566,19</w:t>
            </w:r>
          </w:p>
        </w:tc>
      </w:tr>
      <w:tr w:rsidR="00CC45BB" w14:paraId="24572698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4C379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FDFE1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0893F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2130A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2.900,00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53C91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1.600,00</w:t>
            </w:r>
          </w:p>
        </w:tc>
      </w:tr>
      <w:tr w:rsidR="00CC45BB" w14:paraId="28102DE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704C8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343FB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7E230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Doprinosi za obvezno zdravstveno osiguranje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13B16B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4.178,00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8A2DE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3.723,50</w:t>
            </w:r>
          </w:p>
        </w:tc>
      </w:tr>
      <w:tr w:rsidR="00CC45BB" w14:paraId="07CD7513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BD7366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00D549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034B6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7182D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850,00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B46D2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947,70</w:t>
            </w:r>
          </w:p>
        </w:tc>
      </w:tr>
      <w:tr w:rsidR="00CC45BB" w14:paraId="0F803214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111AF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435C8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408952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Naknade za prijevoz, za rad na terenu i odvojeni život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E0DB11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40F19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947,70</w:t>
            </w:r>
          </w:p>
        </w:tc>
      </w:tr>
      <w:tr w:rsidR="00CC45BB" w14:paraId="250F704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0DDA0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72BB59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5.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8A3FF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C5B40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67.160,00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97AE89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61.279,41</w:t>
            </w:r>
          </w:p>
        </w:tc>
      </w:tr>
      <w:tr w:rsidR="00CC45BB" w14:paraId="0E4BEF6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52F13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FD99C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00973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B52C6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67.160,00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758A6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61.279,41</w:t>
            </w:r>
          </w:p>
        </w:tc>
      </w:tr>
      <w:tr w:rsidR="00CC45BB" w14:paraId="449C3227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2D3085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B24D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B0899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9A747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65.250,00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73C01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59.265,53</w:t>
            </w:r>
          </w:p>
        </w:tc>
      </w:tr>
      <w:tr w:rsidR="00CC45BB" w14:paraId="112B97A9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3CE42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0A5C4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83DA8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Plaće za redovan rad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633DB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8.000,00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446D8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7.192,97</w:t>
            </w:r>
          </w:p>
        </w:tc>
      </w:tr>
      <w:tr w:rsidR="00CC45BB" w14:paraId="0195856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65F54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7F782F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32A9A6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Plaće za redovan rad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A3017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45.500,00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7C535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40.760,19</w:t>
            </w:r>
          </w:p>
        </w:tc>
      </w:tr>
      <w:tr w:rsidR="00CC45BB" w14:paraId="19D78A17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2A6EC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E84C9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CE232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2860A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1077F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510,00</w:t>
            </w:r>
          </w:p>
        </w:tc>
      </w:tr>
      <w:tr w:rsidR="00CC45BB" w14:paraId="7577F83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D946C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7D49D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3121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8769A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Ostali rashodi za zaposlene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ECA7E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F2DF9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2.890,00</w:t>
            </w:r>
          </w:p>
        </w:tc>
      </w:tr>
      <w:tr w:rsidR="00CC45BB" w14:paraId="004278BA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B6DD1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30B82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167A9B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Doprinosi za obvezno zdravstveno osiguranje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6A412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1.250,00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51915E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1.186,86</w:t>
            </w:r>
          </w:p>
        </w:tc>
      </w:tr>
      <w:tr w:rsidR="00CC45BB" w14:paraId="3E124FA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1E262E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AB657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3132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5F60C5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Doprinosi za obvezno zdravstveno osiguranje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1044D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7.500,00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2F2103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6.725,51</w:t>
            </w:r>
          </w:p>
        </w:tc>
      </w:tr>
      <w:tr w:rsidR="00CC45BB" w14:paraId="327CAC3A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85774D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3EBE6F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1C6CA8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815C0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1.910,00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B50B3A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2.013,88</w:t>
            </w:r>
          </w:p>
        </w:tc>
      </w:tr>
      <w:tr w:rsidR="00CC45BB" w14:paraId="179CD9A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E8062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412B9D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32DBE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Naknade za prijevoz, za rad na terenu i odvojeni život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2B441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310,00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E1483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302,07</w:t>
            </w:r>
          </w:p>
        </w:tc>
      </w:tr>
      <w:tr w:rsidR="00CC45BB" w14:paraId="71A17756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56837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R0703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FDFB4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9E335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Naknade za prijevoz, za rad na terenu i odvojeni život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24EBFF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1.600,00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7E697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1.711,81</w:t>
            </w:r>
          </w:p>
        </w:tc>
      </w:tr>
      <w:tr w:rsidR="00CC45BB" w14:paraId="1E70C5F0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6C0E69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Tekući projekt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71A8D5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T101915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66F9A6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Erasmus projekt "Razum"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84425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6.099,00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F14F0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972,38</w:t>
            </w:r>
          </w:p>
        </w:tc>
      </w:tr>
      <w:tr w:rsidR="00CC45BB" w14:paraId="72B66EEF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66433B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Izvor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2E0D5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5.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C3AE4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02DA6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6.099,00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EDE01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8162C2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972,38</w:t>
            </w:r>
          </w:p>
        </w:tc>
      </w:tr>
      <w:tr w:rsidR="00CC45BB" w14:paraId="0CD474B5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CACB72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 xml:space="preserve">Korisnik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EBC1BD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07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7423AA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OSNOVNA ŠKOLA ČAZMA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88E67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6.099,00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3C9B9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FEDF9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972,38</w:t>
            </w:r>
          </w:p>
        </w:tc>
      </w:tr>
      <w:tr w:rsidR="00CC45BB" w14:paraId="0676BBF8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8DF6DB" w14:textId="77777777" w:rsidR="00CC45BB" w:rsidRDefault="00CC45BB" w:rsidP="00F051CD">
            <w:pPr>
              <w:rPr>
                <w:sz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4404C0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7727BE" w14:textId="77777777" w:rsidR="00CC45BB" w:rsidRDefault="00CC45BB" w:rsidP="00F051CD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3C96BD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6.099,00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6FAE18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972,38</w:t>
            </w:r>
          </w:p>
        </w:tc>
      </w:tr>
      <w:tr w:rsidR="00CC45BB" w14:paraId="53739C07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15C647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645994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3211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CD36B0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Službena putovanja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B7F96C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975,00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E864E6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972,38</w:t>
            </w:r>
          </w:p>
        </w:tc>
      </w:tr>
      <w:tr w:rsidR="00CC45BB" w14:paraId="18D76BCE" w14:textId="77777777" w:rsidTr="00F051CD">
        <w:trPr>
          <w:trHeight w:val="226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35958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R0614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B645D8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3213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A2353A" w14:textId="77777777" w:rsidR="00CC45BB" w:rsidRDefault="00CC45BB" w:rsidP="00F051CD">
            <w:r>
              <w:rPr>
                <w:rFonts w:ascii="Arial" w:eastAsia="Arial" w:hAnsi="Arial"/>
                <w:color w:val="000000"/>
                <w:sz w:val="16"/>
              </w:rPr>
              <w:t>Stručno usavršavanje zaposlenika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E0D007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5.124,00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999434" w14:textId="77777777" w:rsidR="00CC45BB" w:rsidRDefault="00CC45BB" w:rsidP="00F051CD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</w:tr>
    </w:tbl>
    <w:p w14:paraId="572ABA52" w14:textId="77777777" w:rsidR="0040018B" w:rsidRDefault="0040018B" w:rsidP="00CC45BB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6"/>
        <w:gridCol w:w="651"/>
        <w:gridCol w:w="36"/>
        <w:gridCol w:w="609"/>
      </w:tblGrid>
      <w:tr w:rsidR="00DF30BD" w14:paraId="4E42F190" w14:textId="77777777" w:rsidTr="00DF30BD">
        <w:trPr>
          <w:trHeight w:val="453"/>
        </w:trPr>
        <w:tc>
          <w:tcPr>
            <w:tcW w:w="7776" w:type="dxa"/>
          </w:tcPr>
          <w:p w14:paraId="68C82FA6" w14:textId="77777777" w:rsidR="00DF30BD" w:rsidRPr="00DF30BD" w:rsidRDefault="00DF30BD" w:rsidP="00DF30BD"/>
        </w:tc>
        <w:tc>
          <w:tcPr>
            <w:tcW w:w="651" w:type="dxa"/>
          </w:tcPr>
          <w:p w14:paraId="62D8E951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67BA57D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  <w:tc>
          <w:tcPr>
            <w:tcW w:w="609" w:type="dxa"/>
          </w:tcPr>
          <w:p w14:paraId="408876D0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</w:tr>
      <w:tr w:rsidR="00DF30BD" w14:paraId="65F814E8" w14:textId="77777777" w:rsidTr="00DF30BD">
        <w:tc>
          <w:tcPr>
            <w:tcW w:w="9072" w:type="dxa"/>
            <w:gridSpan w:val="4"/>
          </w:tcPr>
          <w:p w14:paraId="1297D5F7" w14:textId="77777777" w:rsidR="00DF30BD" w:rsidRDefault="00DF30BD" w:rsidP="00DF30BD"/>
        </w:tc>
      </w:tr>
      <w:tr w:rsidR="0040018B" w14:paraId="6973AAB2" w14:textId="77777777" w:rsidTr="00DF30BD">
        <w:tc>
          <w:tcPr>
            <w:tcW w:w="9072" w:type="dxa"/>
            <w:gridSpan w:val="4"/>
          </w:tcPr>
          <w:p w14:paraId="46C0B1D9" w14:textId="77777777" w:rsidR="0040018B" w:rsidRDefault="0040018B" w:rsidP="00DF30BD"/>
        </w:tc>
      </w:tr>
    </w:tbl>
    <w:p w14:paraId="2DF882B1" w14:textId="77777777" w:rsidR="00B3215A" w:rsidRDefault="00B3215A" w:rsidP="009933F8">
      <w:pPr>
        <w:jc w:val="both"/>
      </w:pPr>
    </w:p>
    <w:p w14:paraId="111CB84E" w14:textId="77777777" w:rsidR="00094771" w:rsidRDefault="00094771" w:rsidP="00094771">
      <w:pPr>
        <w:jc w:val="center"/>
        <w:rPr>
          <w:b/>
        </w:rPr>
      </w:pPr>
      <w:r w:rsidRPr="00094771">
        <w:rPr>
          <w:b/>
        </w:rPr>
        <w:t>Članak 2.</w:t>
      </w:r>
    </w:p>
    <w:p w14:paraId="079CB92A" w14:textId="77777777" w:rsidR="00094771" w:rsidRPr="00094771" w:rsidRDefault="00094771" w:rsidP="00094771">
      <w:pPr>
        <w:jc w:val="center"/>
        <w:rPr>
          <w:b/>
        </w:rPr>
      </w:pPr>
    </w:p>
    <w:p w14:paraId="384BFD49" w14:textId="7756F67A" w:rsidR="00094771" w:rsidRDefault="00094771" w:rsidP="00804415">
      <w:pPr>
        <w:ind w:firstLine="708"/>
        <w:jc w:val="both"/>
      </w:pPr>
      <w:r>
        <w:t>Ov</w:t>
      </w:r>
      <w:r w:rsidR="00D24FD5">
        <w:t>o</w:t>
      </w:r>
      <w:r>
        <w:t xml:space="preserve"> </w:t>
      </w:r>
      <w:r w:rsidR="00D24FD5">
        <w:t>Izvješće</w:t>
      </w:r>
      <w:r>
        <w:t xml:space="preserve"> stupa na snagu osmog dana od dana objave u Službenom vjesniku</w:t>
      </w:r>
      <w:r w:rsidR="00154083">
        <w:t xml:space="preserve">. </w:t>
      </w:r>
      <w:r>
        <w:t xml:space="preserve"> </w:t>
      </w:r>
      <w:r w:rsidR="00154083">
        <w:t xml:space="preserve"> </w:t>
      </w:r>
    </w:p>
    <w:p w14:paraId="70C0953F" w14:textId="77777777" w:rsidR="00B5574E" w:rsidRDefault="00B5574E" w:rsidP="00804415">
      <w:pPr>
        <w:ind w:firstLine="708"/>
        <w:jc w:val="both"/>
      </w:pPr>
    </w:p>
    <w:p w14:paraId="259560BA" w14:textId="77777777" w:rsidR="00B5574E" w:rsidRDefault="00B5574E" w:rsidP="00804415">
      <w:pPr>
        <w:ind w:firstLine="708"/>
        <w:jc w:val="both"/>
      </w:pPr>
    </w:p>
    <w:p w14:paraId="4F387A04" w14:textId="4B703A9D" w:rsidR="00FB4D37" w:rsidRPr="008C3B57" w:rsidRDefault="00094771" w:rsidP="00FB4D37">
      <w:pPr>
        <w:pStyle w:val="Footer"/>
        <w:tabs>
          <w:tab w:val="left" w:pos="708"/>
        </w:tabs>
        <w:ind w:left="4536" w:right="-199"/>
        <w:jc w:val="both"/>
        <w:rPr>
          <w:b/>
        </w:rPr>
      </w:pPr>
      <w:r>
        <w:rPr>
          <w:b/>
        </w:rPr>
        <w:t xml:space="preserve">      </w:t>
      </w:r>
      <w:r>
        <w:rPr>
          <w:b/>
        </w:rPr>
        <w:tab/>
      </w:r>
      <w:r w:rsidR="00FB4D37">
        <w:rPr>
          <w:b/>
        </w:rPr>
        <w:t xml:space="preserve"> </w:t>
      </w:r>
      <w:r w:rsidR="00FB4D37" w:rsidRPr="008C3B57">
        <w:t xml:space="preserve">                                              </w:t>
      </w:r>
      <w:r w:rsidR="00FB4D37" w:rsidRPr="008C3B57">
        <w:rPr>
          <w:b/>
        </w:rPr>
        <w:t xml:space="preserve">                       </w:t>
      </w:r>
      <w:r w:rsidR="00FB4D37">
        <w:rPr>
          <w:b/>
        </w:rPr>
        <w:t xml:space="preserve">   </w:t>
      </w:r>
      <w:r w:rsidR="00FB4D37" w:rsidRPr="008C3B57">
        <w:rPr>
          <w:b/>
        </w:rPr>
        <w:t>PREDSJEDNIK GRADSKOG VIJEĆA</w:t>
      </w:r>
    </w:p>
    <w:p w14:paraId="44ADD9D3" w14:textId="77777777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Cs w:val="20"/>
        </w:rPr>
      </w:pPr>
    </w:p>
    <w:p w14:paraId="5C8A3C7B" w14:textId="2F6FF6DD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</w:rPr>
      </w:pPr>
      <w:r w:rsidRPr="008C3B57">
        <w:rPr>
          <w:sz w:val="20"/>
          <w:szCs w:val="20"/>
        </w:rPr>
        <w:tab/>
      </w:r>
      <w:r w:rsidRPr="008C3B57">
        <w:rPr>
          <w:sz w:val="20"/>
          <w:szCs w:val="20"/>
        </w:rPr>
        <w:tab/>
      </w:r>
      <w:r w:rsidRPr="008C3B57">
        <w:rPr>
          <w:b/>
        </w:rPr>
        <w:t xml:space="preserve">                                                        </w:t>
      </w:r>
      <w:r>
        <w:rPr>
          <w:b/>
        </w:rPr>
        <w:t xml:space="preserve">             </w:t>
      </w:r>
      <w:r w:rsidR="00D24FD5">
        <w:rPr>
          <w:b/>
        </w:rPr>
        <w:t>Igor Grčić</w:t>
      </w:r>
    </w:p>
    <w:sectPr w:rsidR="00FB4D37" w:rsidRPr="008C3B57" w:rsidSect="00A30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34A0C4B"/>
    <w:multiLevelType w:val="hybridMultilevel"/>
    <w:tmpl w:val="FAE241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755130659">
    <w:abstractNumId w:val="3"/>
  </w:num>
  <w:num w:numId="2" w16cid:durableId="2120710466">
    <w:abstractNumId w:val="1"/>
  </w:num>
  <w:num w:numId="3" w16cid:durableId="517623153">
    <w:abstractNumId w:val="2"/>
  </w:num>
  <w:num w:numId="4" w16cid:durableId="166404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52055"/>
    <w:rsid w:val="0005724A"/>
    <w:rsid w:val="000711A3"/>
    <w:rsid w:val="00076E63"/>
    <w:rsid w:val="00091F5F"/>
    <w:rsid w:val="00094771"/>
    <w:rsid w:val="000E3659"/>
    <w:rsid w:val="000F407B"/>
    <w:rsid w:val="00105F72"/>
    <w:rsid w:val="00123550"/>
    <w:rsid w:val="00154083"/>
    <w:rsid w:val="001919EF"/>
    <w:rsid w:val="00216D25"/>
    <w:rsid w:val="00257192"/>
    <w:rsid w:val="00290B73"/>
    <w:rsid w:val="00293BFE"/>
    <w:rsid w:val="002A0A69"/>
    <w:rsid w:val="002B03C3"/>
    <w:rsid w:val="002F0C82"/>
    <w:rsid w:val="00332380"/>
    <w:rsid w:val="00347F8F"/>
    <w:rsid w:val="003839D0"/>
    <w:rsid w:val="0040018B"/>
    <w:rsid w:val="0041632F"/>
    <w:rsid w:val="00422B23"/>
    <w:rsid w:val="00431004"/>
    <w:rsid w:val="0044755B"/>
    <w:rsid w:val="0045488B"/>
    <w:rsid w:val="00457ECB"/>
    <w:rsid w:val="00466441"/>
    <w:rsid w:val="004A73C1"/>
    <w:rsid w:val="004E1E46"/>
    <w:rsid w:val="004F3BB6"/>
    <w:rsid w:val="0051705D"/>
    <w:rsid w:val="0056166D"/>
    <w:rsid w:val="005639D2"/>
    <w:rsid w:val="00585CDE"/>
    <w:rsid w:val="005867C6"/>
    <w:rsid w:val="005952C5"/>
    <w:rsid w:val="005A039F"/>
    <w:rsid w:val="005B0FA6"/>
    <w:rsid w:val="005C0A79"/>
    <w:rsid w:val="005D2D2E"/>
    <w:rsid w:val="005E3752"/>
    <w:rsid w:val="00600578"/>
    <w:rsid w:val="00600768"/>
    <w:rsid w:val="00634E42"/>
    <w:rsid w:val="00640439"/>
    <w:rsid w:val="0065385F"/>
    <w:rsid w:val="00653FD6"/>
    <w:rsid w:val="006A6DE4"/>
    <w:rsid w:val="006B7414"/>
    <w:rsid w:val="006D215E"/>
    <w:rsid w:val="006D3F47"/>
    <w:rsid w:val="006E419C"/>
    <w:rsid w:val="007146CA"/>
    <w:rsid w:val="007370F5"/>
    <w:rsid w:val="007637D6"/>
    <w:rsid w:val="00773E47"/>
    <w:rsid w:val="007826AD"/>
    <w:rsid w:val="00792DE9"/>
    <w:rsid w:val="007A5E5E"/>
    <w:rsid w:val="007E09E2"/>
    <w:rsid w:val="007F387C"/>
    <w:rsid w:val="007F503D"/>
    <w:rsid w:val="00804415"/>
    <w:rsid w:val="00855A53"/>
    <w:rsid w:val="00875A2D"/>
    <w:rsid w:val="00882D36"/>
    <w:rsid w:val="00892489"/>
    <w:rsid w:val="00894901"/>
    <w:rsid w:val="008B0A7E"/>
    <w:rsid w:val="008F4C31"/>
    <w:rsid w:val="0091118A"/>
    <w:rsid w:val="00917F80"/>
    <w:rsid w:val="009524D0"/>
    <w:rsid w:val="00974A01"/>
    <w:rsid w:val="00992F62"/>
    <w:rsid w:val="009933F8"/>
    <w:rsid w:val="00994C5D"/>
    <w:rsid w:val="009C7659"/>
    <w:rsid w:val="00A219FB"/>
    <w:rsid w:val="00A30AE1"/>
    <w:rsid w:val="00A57F2F"/>
    <w:rsid w:val="00A74495"/>
    <w:rsid w:val="00AA0D07"/>
    <w:rsid w:val="00AA47F2"/>
    <w:rsid w:val="00AD0AD1"/>
    <w:rsid w:val="00AE19E7"/>
    <w:rsid w:val="00AE57E2"/>
    <w:rsid w:val="00B3215A"/>
    <w:rsid w:val="00B5574E"/>
    <w:rsid w:val="00B56C61"/>
    <w:rsid w:val="00BA005F"/>
    <w:rsid w:val="00BA00D8"/>
    <w:rsid w:val="00BC0C2F"/>
    <w:rsid w:val="00C117D5"/>
    <w:rsid w:val="00C1478C"/>
    <w:rsid w:val="00C31720"/>
    <w:rsid w:val="00C36E21"/>
    <w:rsid w:val="00C5767F"/>
    <w:rsid w:val="00C62A78"/>
    <w:rsid w:val="00C63AB6"/>
    <w:rsid w:val="00C81D99"/>
    <w:rsid w:val="00C83463"/>
    <w:rsid w:val="00CC45BB"/>
    <w:rsid w:val="00CD0990"/>
    <w:rsid w:val="00CF2699"/>
    <w:rsid w:val="00D21E4A"/>
    <w:rsid w:val="00D24FD5"/>
    <w:rsid w:val="00D91AAF"/>
    <w:rsid w:val="00DD158E"/>
    <w:rsid w:val="00DF1817"/>
    <w:rsid w:val="00DF30BD"/>
    <w:rsid w:val="00E0242B"/>
    <w:rsid w:val="00E251E2"/>
    <w:rsid w:val="00E509BD"/>
    <w:rsid w:val="00E54478"/>
    <w:rsid w:val="00E557C8"/>
    <w:rsid w:val="00E66691"/>
    <w:rsid w:val="00E72D73"/>
    <w:rsid w:val="00E82D29"/>
    <w:rsid w:val="00E83DA3"/>
    <w:rsid w:val="00E8452B"/>
    <w:rsid w:val="00E85379"/>
    <w:rsid w:val="00E9003A"/>
    <w:rsid w:val="00E941A6"/>
    <w:rsid w:val="00EF5DE2"/>
    <w:rsid w:val="00F00096"/>
    <w:rsid w:val="00F64030"/>
    <w:rsid w:val="00F92CFE"/>
    <w:rsid w:val="00FA4D80"/>
    <w:rsid w:val="00FB35E1"/>
    <w:rsid w:val="00FB432A"/>
    <w:rsid w:val="00FB4D37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61C5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  <w:style w:type="paragraph" w:styleId="Footer">
    <w:name w:val="footer"/>
    <w:basedOn w:val="Normal"/>
    <w:link w:val="FooterChar"/>
    <w:unhideWhenUsed/>
    <w:rsid w:val="00FB4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B4D3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EmptyCellLayoutStyle">
    <w:name w:val="EmptyCellLayoutStyle"/>
    <w:rsid w:val="00D24FD5"/>
    <w:pPr>
      <w:spacing w:line="278" w:lineRule="auto"/>
    </w:pPr>
    <w:rPr>
      <w:rFonts w:ascii="Times New Roman" w:eastAsia="Times New Roman" w:hAnsi="Times New Roman" w:cs="Times New Roman"/>
      <w:sz w:val="2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D7AB3-3551-4F0C-90A7-725F0FB8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1588</Words>
  <Characters>9057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Ana Dujić</cp:lastModifiedBy>
  <cp:revision>2</cp:revision>
  <cp:lastPrinted>2023-12-11T07:12:00Z</cp:lastPrinted>
  <dcterms:created xsi:type="dcterms:W3CDTF">2026-05-08T11:19:00Z</dcterms:created>
  <dcterms:modified xsi:type="dcterms:W3CDTF">2026-05-08T11:19:00Z</dcterms:modified>
</cp:coreProperties>
</file>